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8"/>
        <w:gridCol w:w="907"/>
        <w:gridCol w:w="911"/>
        <w:gridCol w:w="911"/>
        <w:gridCol w:w="913"/>
        <w:gridCol w:w="913"/>
        <w:gridCol w:w="913"/>
        <w:gridCol w:w="913"/>
        <w:gridCol w:w="913"/>
        <w:gridCol w:w="1073"/>
      </w:tblGrid>
      <w:tr w:rsidR="00323009" w:rsidRPr="00763FF5" w14:paraId="453ADB84" w14:textId="77777777" w:rsidTr="00945A0F">
        <w:trPr>
          <w:trHeight w:val="370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28AA" w14:textId="77777777" w:rsidR="00323009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3D09E15E" w14:textId="704ED7DD" w:rsidR="00323009" w:rsidRPr="00613EE1" w:rsidRDefault="00C13B92" w:rsidP="00E02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  <w:t>A</w:t>
            </w:r>
            <w:r w:rsidR="00E005FA" w:rsidRPr="00E022A4"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  <w:t>19PC1</w:t>
            </w:r>
            <w:r w:rsidR="00FE0F1B"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  <w:t>CS33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17A44C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0906C696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3FD2D33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02BBED06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E80BD71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BF09616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7BA821D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1E6E3F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4D4F" w14:textId="3B14F103" w:rsidR="00323009" w:rsidRPr="00763FF5" w:rsidRDefault="00C13B92" w:rsidP="00471395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323009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EF6C38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E042EB1" w14:textId="77777777" w:rsidR="00323009" w:rsidRPr="00613EE1" w:rsidRDefault="00323009" w:rsidP="00323009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0180310B" w14:textId="77777777" w:rsidR="00323009" w:rsidRPr="00763FF5" w:rsidRDefault="00323009" w:rsidP="00323009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DE62679" w14:textId="29D7974C" w:rsidR="00323009" w:rsidRPr="0089070D" w:rsidRDefault="00C13B92" w:rsidP="00323009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8"/>
        </w:rPr>
        <w:t>B.Tech. III Year II Semester Regula</w:t>
      </w:r>
      <w:r w:rsidR="00B13747">
        <w:rPr>
          <w:rFonts w:ascii="Tw Cen MT" w:hAnsi="Tw Cen MT"/>
          <w:sz w:val="28"/>
          <w:szCs w:val="28"/>
        </w:rPr>
        <w:t>r</w:t>
      </w:r>
      <w:r>
        <w:rPr>
          <w:rFonts w:ascii="Tw Cen MT" w:hAnsi="Tw Cen MT"/>
          <w:sz w:val="28"/>
          <w:szCs w:val="28"/>
        </w:rPr>
        <w:t xml:space="preserve"> Examinations, July 2024</w:t>
      </w:r>
    </w:p>
    <w:p w14:paraId="715EC1A1" w14:textId="0DB4E91D" w:rsidR="00E005FA" w:rsidRDefault="00FE0F1B" w:rsidP="00E022A4">
      <w:pPr>
        <w:spacing w:after="0" w:line="24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z w:val="24"/>
          <w:szCs w:val="24"/>
        </w:rPr>
        <w:t>IMAGE PROCESSING TECHNIQUES</w:t>
      </w:r>
    </w:p>
    <w:p w14:paraId="5B372261" w14:textId="0514BFAC" w:rsidR="00E005FA" w:rsidRPr="00E022A4" w:rsidRDefault="00E005FA" w:rsidP="00E022A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22A4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FE0F1B">
        <w:rPr>
          <w:rFonts w:ascii="Times New Roman" w:eastAsia="Times New Roman" w:hAnsi="Times New Roman" w:cs="Times New Roman"/>
          <w:bCs/>
          <w:sz w:val="24"/>
          <w:szCs w:val="24"/>
        </w:rPr>
        <w:t>AIML</w:t>
      </w:r>
      <w:r w:rsidR="00E022A4" w:rsidRPr="00E022A4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14:paraId="6D2EC039" w14:textId="3E9D4349" w:rsidR="00323009" w:rsidRDefault="00323009" w:rsidP="00323009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 w:rsidRPr="00613EE1"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01430F">
        <w:rPr>
          <w:rFonts w:ascii="Tw Cen MT" w:hAnsi="Tw Cen MT" w:cs="Arial"/>
          <w:b/>
          <w:sz w:val="26"/>
          <w:szCs w:val="26"/>
          <w:lang w:eastAsia="en-IN"/>
        </w:rPr>
        <w:t>7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F9A247C" w14:textId="77777777" w:rsidR="002773E4" w:rsidRDefault="002773E4" w:rsidP="002773E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7769FA8" w14:textId="77777777" w:rsidR="002773E4" w:rsidRDefault="002773E4" w:rsidP="002773E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430465C" w14:textId="77777777" w:rsidR="002E1EB5" w:rsidRPr="0066691A" w:rsidRDefault="002E1EB5" w:rsidP="0066691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66691A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605FBF71" w14:textId="77777777" w:rsidR="002E1EB5" w:rsidRPr="0066691A" w:rsidRDefault="002E1EB5" w:rsidP="0066691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66691A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549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7716"/>
        <w:gridCol w:w="625"/>
        <w:gridCol w:w="766"/>
        <w:gridCol w:w="823"/>
      </w:tblGrid>
      <w:tr w:rsidR="002E1EB5" w:rsidRPr="0066691A" w14:paraId="5DF54136" w14:textId="77777777" w:rsidTr="00A13751">
        <w:tc>
          <w:tcPr>
            <w:tcW w:w="619" w:type="dxa"/>
          </w:tcPr>
          <w:p w14:paraId="54402D63" w14:textId="77777777" w:rsidR="002E1EB5" w:rsidRPr="0066691A" w:rsidRDefault="002E1EB5" w:rsidP="006669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6" w:type="dxa"/>
          </w:tcPr>
          <w:p w14:paraId="3D1A18EA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hAnsi="Times New Roman" w:cs="Times New Roman"/>
              </w:rPr>
              <w:t>List two examples of applications that use DIP.</w:t>
            </w:r>
          </w:p>
        </w:tc>
        <w:tc>
          <w:tcPr>
            <w:tcW w:w="625" w:type="dxa"/>
            <w:hideMark/>
          </w:tcPr>
          <w:p w14:paraId="2D3A9CB4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3C9A7B1C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3" w:type="dxa"/>
            <w:hideMark/>
          </w:tcPr>
          <w:p w14:paraId="0D71B339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2E1EB5" w:rsidRPr="0066691A" w14:paraId="0B1C31A7" w14:textId="77777777" w:rsidTr="00A13751">
        <w:tc>
          <w:tcPr>
            <w:tcW w:w="619" w:type="dxa"/>
          </w:tcPr>
          <w:p w14:paraId="24D3949A" w14:textId="77777777" w:rsidR="002E1EB5" w:rsidRPr="0066691A" w:rsidRDefault="002E1EB5" w:rsidP="006669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6" w:type="dxa"/>
          </w:tcPr>
          <w:p w14:paraId="63F8A592" w14:textId="04C6792F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 xml:space="preserve">Recall any two image </w:t>
            </w:r>
            <w:r w:rsidR="00042C82">
              <w:rPr>
                <w:rFonts w:ascii="Times New Roman" w:eastAsia="Arial Unicode MS" w:hAnsi="Times New Roman" w:cs="Times New Roman"/>
                <w:bCs/>
              </w:rPr>
              <w:t>smoothe</w:t>
            </w:r>
            <w:r w:rsidR="00A13751">
              <w:rPr>
                <w:rFonts w:ascii="Times New Roman" w:eastAsia="Arial Unicode MS" w:hAnsi="Times New Roman" w:cs="Times New Roman"/>
                <w:bCs/>
              </w:rPr>
              <w:t xml:space="preserve">ning </w:t>
            </w:r>
            <w:r w:rsidRPr="0066691A">
              <w:rPr>
                <w:rFonts w:ascii="Times New Roman" w:eastAsia="Arial Unicode MS" w:hAnsi="Times New Roman" w:cs="Times New Roman"/>
                <w:bCs/>
              </w:rPr>
              <w:t>techniques</w:t>
            </w:r>
            <w:r w:rsidR="00A13751">
              <w:rPr>
                <w:rFonts w:ascii="Times New Roman" w:eastAsia="Arial Unicode MS" w:hAnsi="Times New Roman" w:cs="Times New Roman"/>
                <w:bCs/>
              </w:rPr>
              <w:t xml:space="preserve"> in spatial domain.</w:t>
            </w:r>
          </w:p>
        </w:tc>
        <w:tc>
          <w:tcPr>
            <w:tcW w:w="625" w:type="dxa"/>
            <w:hideMark/>
          </w:tcPr>
          <w:p w14:paraId="54F4B2C5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4A7B1C83" w14:textId="02189FFB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A1375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23" w:type="dxa"/>
            <w:hideMark/>
          </w:tcPr>
          <w:p w14:paraId="7001AB79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2E1EB5" w:rsidRPr="0066691A" w14:paraId="370C5547" w14:textId="77777777" w:rsidTr="00A13751">
        <w:tc>
          <w:tcPr>
            <w:tcW w:w="619" w:type="dxa"/>
          </w:tcPr>
          <w:p w14:paraId="53A98E56" w14:textId="77777777" w:rsidR="002E1EB5" w:rsidRPr="0066691A" w:rsidRDefault="002E1EB5" w:rsidP="006669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6" w:type="dxa"/>
          </w:tcPr>
          <w:p w14:paraId="2AC65BB3" w14:textId="0AA6B5F9" w:rsidR="002E1EB5" w:rsidRPr="0066691A" w:rsidRDefault="008550F7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Illustrate </w:t>
            </w:r>
            <w:r w:rsidR="002E1EB5" w:rsidRPr="0066691A">
              <w:rPr>
                <w:rFonts w:ascii="Times New Roman" w:eastAsia="Arial Unicode MS" w:hAnsi="Times New Roman" w:cs="Times New Roman"/>
                <w:bCs/>
              </w:rPr>
              <w:t>different types of edge detection methods.</w:t>
            </w:r>
          </w:p>
        </w:tc>
        <w:tc>
          <w:tcPr>
            <w:tcW w:w="625" w:type="dxa"/>
            <w:hideMark/>
          </w:tcPr>
          <w:p w14:paraId="16B8AF6E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462EDACA" w14:textId="6D727C7B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A13751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23" w:type="dxa"/>
            <w:hideMark/>
          </w:tcPr>
          <w:p w14:paraId="0E8C4A55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2E1EB5" w:rsidRPr="0066691A" w14:paraId="1C614929" w14:textId="77777777" w:rsidTr="00A13751">
        <w:tc>
          <w:tcPr>
            <w:tcW w:w="619" w:type="dxa"/>
          </w:tcPr>
          <w:p w14:paraId="6F3059AF" w14:textId="77777777" w:rsidR="002E1EB5" w:rsidRPr="0066691A" w:rsidRDefault="002E1EB5" w:rsidP="006669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6" w:type="dxa"/>
          </w:tcPr>
          <w:p w14:paraId="2CED870F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What is importance of morphological operations in image processing?</w:t>
            </w:r>
          </w:p>
        </w:tc>
        <w:tc>
          <w:tcPr>
            <w:tcW w:w="625" w:type="dxa"/>
            <w:hideMark/>
          </w:tcPr>
          <w:p w14:paraId="2F632749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09E6F763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3" w:type="dxa"/>
            <w:hideMark/>
          </w:tcPr>
          <w:p w14:paraId="7CAD3899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2E1EB5" w:rsidRPr="0066691A" w14:paraId="0A18EFD4" w14:textId="77777777" w:rsidTr="00A13751">
        <w:tc>
          <w:tcPr>
            <w:tcW w:w="619" w:type="dxa"/>
          </w:tcPr>
          <w:p w14:paraId="5B405BDF" w14:textId="77777777" w:rsidR="002E1EB5" w:rsidRPr="0066691A" w:rsidRDefault="002E1EB5" w:rsidP="006669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6" w:type="dxa"/>
          </w:tcPr>
          <w:p w14:paraId="4F1159C5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Mention the uses of chain codes.</w:t>
            </w:r>
          </w:p>
        </w:tc>
        <w:tc>
          <w:tcPr>
            <w:tcW w:w="625" w:type="dxa"/>
            <w:hideMark/>
          </w:tcPr>
          <w:p w14:paraId="67ADB9A6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0EB80267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3" w:type="dxa"/>
            <w:hideMark/>
          </w:tcPr>
          <w:p w14:paraId="4440EEE0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</w:tbl>
    <w:p w14:paraId="3C4EA4BD" w14:textId="77777777" w:rsidR="002E1EB5" w:rsidRPr="0066691A" w:rsidRDefault="002E1EB5" w:rsidP="0066691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66691A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58255A8E" w14:textId="77777777" w:rsidR="002E1EB5" w:rsidRPr="0066691A" w:rsidRDefault="002E1EB5" w:rsidP="0066691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66691A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46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7712"/>
        <w:gridCol w:w="670"/>
        <w:gridCol w:w="767"/>
        <w:gridCol w:w="689"/>
      </w:tblGrid>
      <w:tr w:rsidR="002E1EB5" w:rsidRPr="0066691A" w14:paraId="759F14BC" w14:textId="77777777" w:rsidTr="000517D9">
        <w:tc>
          <w:tcPr>
            <w:tcW w:w="10459" w:type="dxa"/>
            <w:gridSpan w:val="5"/>
            <w:hideMark/>
          </w:tcPr>
          <w:p w14:paraId="2C0FCFAE" w14:textId="066A1C2C" w:rsidR="002E1EB5" w:rsidRPr="00F803C8" w:rsidRDefault="002E1EB5" w:rsidP="0066691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803C8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6691A" w:rsidRPr="00F803C8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2E1EB5" w:rsidRPr="0066691A" w14:paraId="3F2CCC4E" w14:textId="77777777" w:rsidTr="000517D9">
        <w:tc>
          <w:tcPr>
            <w:tcW w:w="623" w:type="dxa"/>
          </w:tcPr>
          <w:p w14:paraId="72EB57EC" w14:textId="77777777" w:rsidR="002E1EB5" w:rsidRPr="0066691A" w:rsidRDefault="002E1EB5" w:rsidP="006669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4998DAAA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With a neat block diagram, explain the fundamental steps in digital image</w:t>
            </w:r>
          </w:p>
          <w:p w14:paraId="08099530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processing.</w:t>
            </w:r>
          </w:p>
        </w:tc>
        <w:tc>
          <w:tcPr>
            <w:tcW w:w="670" w:type="dxa"/>
            <w:hideMark/>
          </w:tcPr>
          <w:p w14:paraId="72ACF55A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04D7042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689" w:type="dxa"/>
            <w:hideMark/>
          </w:tcPr>
          <w:p w14:paraId="65D889D6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2E1EB5" w:rsidRPr="0066691A" w14:paraId="78393E68" w14:textId="77777777" w:rsidTr="000517D9">
        <w:tc>
          <w:tcPr>
            <w:tcW w:w="10459" w:type="dxa"/>
            <w:gridSpan w:val="5"/>
            <w:hideMark/>
          </w:tcPr>
          <w:p w14:paraId="34A6A5F4" w14:textId="77777777" w:rsidR="002E1EB5" w:rsidRPr="0066691A" w:rsidRDefault="002E1EB5" w:rsidP="0066691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2E1EB5" w:rsidRPr="0066691A" w14:paraId="263AC6B4" w14:textId="77777777" w:rsidTr="000517D9">
        <w:tc>
          <w:tcPr>
            <w:tcW w:w="623" w:type="dxa"/>
          </w:tcPr>
          <w:p w14:paraId="471C0189" w14:textId="77777777" w:rsidR="002E1EB5" w:rsidRPr="0066691A" w:rsidRDefault="002E1EB5" w:rsidP="006669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1873B206" w14:textId="5768B84C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66691A">
              <w:rPr>
                <w:rFonts w:ascii="Times New Roman" w:hAnsi="Times New Roman" w:cs="Times New Roman"/>
              </w:rPr>
              <w:t xml:space="preserve"> Describe </w:t>
            </w:r>
            <w:r w:rsidR="00A13751">
              <w:rPr>
                <w:rFonts w:ascii="Times New Roman" w:hAnsi="Times New Roman" w:cs="Times New Roman"/>
              </w:rPr>
              <w:t xml:space="preserve">any three </w:t>
            </w:r>
            <w:r w:rsidRPr="0066691A">
              <w:rPr>
                <w:rFonts w:ascii="Times New Roman" w:hAnsi="Times New Roman" w:cs="Times New Roman"/>
              </w:rPr>
              <w:t>Properties of 2D discrete Fourier Transform</w:t>
            </w:r>
            <w:r w:rsidR="00A13751">
              <w:rPr>
                <w:rFonts w:ascii="Times New Roman" w:hAnsi="Times New Roman" w:cs="Times New Roman"/>
              </w:rPr>
              <w:t>.</w:t>
            </w:r>
          </w:p>
          <w:p w14:paraId="29814E12" w14:textId="74B0A853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66691A">
              <w:rPr>
                <w:rFonts w:ascii="Times New Roman" w:hAnsi="Times New Roman" w:cs="Times New Roman"/>
              </w:rPr>
              <w:t xml:space="preserve"> </w:t>
            </w:r>
            <w:r w:rsidR="00A13751">
              <w:rPr>
                <w:rFonts w:ascii="Times New Roman" w:hAnsi="Times New Roman" w:cs="Times New Roman"/>
              </w:rPr>
              <w:t>What is the role of sampling quantization in image digitization.</w:t>
            </w:r>
          </w:p>
        </w:tc>
        <w:tc>
          <w:tcPr>
            <w:tcW w:w="670" w:type="dxa"/>
            <w:hideMark/>
          </w:tcPr>
          <w:p w14:paraId="609CE3BA" w14:textId="77777777" w:rsidR="002E1EB5" w:rsidRPr="0066691A" w:rsidRDefault="002E1EB5" w:rsidP="00B22F3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DD93294" w14:textId="77777777" w:rsidR="002E1EB5" w:rsidRPr="0066691A" w:rsidRDefault="002E1EB5" w:rsidP="00B22F3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10765A12" w14:textId="77777777" w:rsidR="002E1EB5" w:rsidRPr="0066691A" w:rsidRDefault="002E1EB5" w:rsidP="00B22F3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276A1339" w14:textId="77777777" w:rsidR="002E1EB5" w:rsidRPr="0066691A" w:rsidRDefault="002E1EB5" w:rsidP="00B22F3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689" w:type="dxa"/>
            <w:hideMark/>
          </w:tcPr>
          <w:p w14:paraId="2B702B67" w14:textId="77777777" w:rsidR="002E1EB5" w:rsidRPr="0066691A" w:rsidRDefault="002E1EB5" w:rsidP="00B22F3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093DE304" w14:textId="1A7246E1" w:rsidR="002E1EB5" w:rsidRPr="0066691A" w:rsidRDefault="002E1EB5" w:rsidP="00B22F3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13751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2E1EB5" w:rsidRPr="0066691A" w14:paraId="015E66B3" w14:textId="77777777" w:rsidTr="000517D9">
        <w:tc>
          <w:tcPr>
            <w:tcW w:w="10459" w:type="dxa"/>
            <w:gridSpan w:val="5"/>
            <w:hideMark/>
          </w:tcPr>
          <w:p w14:paraId="3A4E5349" w14:textId="77777777" w:rsidR="0066691A" w:rsidRDefault="0066691A" w:rsidP="0066691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37E5AE59" w14:textId="6AA796BA" w:rsidR="002E1EB5" w:rsidRPr="00F803C8" w:rsidRDefault="002E1EB5" w:rsidP="0066691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803C8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6691A" w:rsidRPr="00F803C8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2E1EB5" w:rsidRPr="0066691A" w14:paraId="1F6BB4EC" w14:textId="77777777" w:rsidTr="000517D9">
        <w:tc>
          <w:tcPr>
            <w:tcW w:w="623" w:type="dxa"/>
          </w:tcPr>
          <w:p w14:paraId="1D9696C1" w14:textId="77777777" w:rsidR="002E1EB5" w:rsidRPr="0066691A" w:rsidRDefault="002E1EB5" w:rsidP="006669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352226A8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Explain the following image enhancement techniques in Frequency domain</w:t>
            </w:r>
          </w:p>
          <w:p w14:paraId="7A31D761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i) Gaussian High pass filter</w:t>
            </w:r>
          </w:p>
          <w:p w14:paraId="65208C59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ii) Butterworth high pass filter</w:t>
            </w:r>
          </w:p>
        </w:tc>
        <w:tc>
          <w:tcPr>
            <w:tcW w:w="670" w:type="dxa"/>
            <w:hideMark/>
          </w:tcPr>
          <w:p w14:paraId="2CB52E57" w14:textId="77777777" w:rsidR="002E1EB5" w:rsidRPr="0066691A" w:rsidRDefault="002E1EB5" w:rsidP="00B22F3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DBF8AAF" w14:textId="77777777" w:rsidR="002E1EB5" w:rsidRPr="0066691A" w:rsidRDefault="002E1EB5" w:rsidP="00B22F3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689" w:type="dxa"/>
            <w:hideMark/>
          </w:tcPr>
          <w:p w14:paraId="7838358F" w14:textId="77777777" w:rsidR="002E1EB5" w:rsidRPr="0066691A" w:rsidRDefault="002E1EB5" w:rsidP="00B22F3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2E1EB5" w:rsidRPr="0066691A" w14:paraId="1DF7B714" w14:textId="77777777" w:rsidTr="000517D9">
        <w:tc>
          <w:tcPr>
            <w:tcW w:w="10459" w:type="dxa"/>
            <w:gridSpan w:val="5"/>
            <w:hideMark/>
          </w:tcPr>
          <w:p w14:paraId="020892E3" w14:textId="77777777" w:rsidR="002E1EB5" w:rsidRPr="0066691A" w:rsidRDefault="002E1EB5" w:rsidP="0066691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2E1EB5" w:rsidRPr="0066691A" w14:paraId="08D1358A" w14:textId="77777777" w:rsidTr="008550F7">
        <w:tc>
          <w:tcPr>
            <w:tcW w:w="623" w:type="dxa"/>
          </w:tcPr>
          <w:p w14:paraId="43373EFA" w14:textId="77777777" w:rsidR="002E1EB5" w:rsidRPr="0066691A" w:rsidRDefault="002E1EB5" w:rsidP="006669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</w:tcPr>
          <w:p w14:paraId="12989B62" w14:textId="44762868" w:rsidR="002E1EB5" w:rsidRPr="0066691A" w:rsidRDefault="008550F7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Explain the process of image enhancement using histogram equalization with an example.</w:t>
            </w:r>
          </w:p>
        </w:tc>
        <w:tc>
          <w:tcPr>
            <w:tcW w:w="670" w:type="dxa"/>
          </w:tcPr>
          <w:p w14:paraId="70EF38AA" w14:textId="3F0E69A8" w:rsidR="002E1EB5" w:rsidRPr="0066691A" w:rsidRDefault="008550F7" w:rsidP="00B22F3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3B8C5BE0" w14:textId="308B3409" w:rsidR="002E1EB5" w:rsidRPr="0066691A" w:rsidRDefault="008550F7" w:rsidP="00B22F3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689" w:type="dxa"/>
          </w:tcPr>
          <w:p w14:paraId="22509783" w14:textId="21DDE303" w:rsidR="002E1EB5" w:rsidRPr="0066691A" w:rsidRDefault="008550F7" w:rsidP="00B22F3E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2E1EB5" w:rsidRPr="0066691A" w14:paraId="5653093D" w14:textId="77777777" w:rsidTr="000517D9">
        <w:tc>
          <w:tcPr>
            <w:tcW w:w="10459" w:type="dxa"/>
            <w:gridSpan w:val="5"/>
            <w:hideMark/>
          </w:tcPr>
          <w:p w14:paraId="5CFFA468" w14:textId="39AC492B" w:rsidR="002E1EB5" w:rsidRPr="00F803C8" w:rsidRDefault="002E1EB5" w:rsidP="0066691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803C8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6691A" w:rsidRPr="00F803C8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2E1EB5" w:rsidRPr="0066691A" w14:paraId="318EDE5C" w14:textId="77777777" w:rsidTr="000517D9">
        <w:tc>
          <w:tcPr>
            <w:tcW w:w="623" w:type="dxa"/>
          </w:tcPr>
          <w:p w14:paraId="4A9652BC" w14:textId="77777777" w:rsidR="002E1EB5" w:rsidRPr="0066691A" w:rsidRDefault="002E1EB5" w:rsidP="006669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03F0CD84" w14:textId="456892DA" w:rsidR="002E1EB5" w:rsidRPr="0066691A" w:rsidRDefault="00A13751" w:rsidP="00A1375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Describe an</w:t>
            </w:r>
            <w:r w:rsidR="000517D9">
              <w:rPr>
                <w:rFonts w:ascii="Times New Roman" w:hAnsi="Times New Roman" w:cs="Times New Roman"/>
              </w:rPr>
              <w:t>y</w:t>
            </w:r>
            <w:r>
              <w:rPr>
                <w:rFonts w:ascii="Times New Roman" w:hAnsi="Times New Roman" w:cs="Times New Roman"/>
              </w:rPr>
              <w:t xml:space="preserve"> two noise models and d</w:t>
            </w:r>
            <w:r w:rsidR="002E1EB5" w:rsidRPr="0066691A">
              <w:rPr>
                <w:rFonts w:ascii="Times New Roman" w:hAnsi="Times New Roman" w:cs="Times New Roman"/>
              </w:rPr>
              <w:t>iscuss in detail about the performance metrics that are used in the image restoration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  <w:hideMark/>
          </w:tcPr>
          <w:p w14:paraId="480904EA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1D0E552F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689" w:type="dxa"/>
            <w:hideMark/>
          </w:tcPr>
          <w:p w14:paraId="49E6AD30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2E1EB5" w:rsidRPr="0066691A" w14:paraId="69CC8641" w14:textId="77777777" w:rsidTr="000517D9">
        <w:tc>
          <w:tcPr>
            <w:tcW w:w="10459" w:type="dxa"/>
            <w:gridSpan w:val="5"/>
            <w:hideMark/>
          </w:tcPr>
          <w:p w14:paraId="50F533AE" w14:textId="77777777" w:rsidR="002E1EB5" w:rsidRPr="0066691A" w:rsidRDefault="002E1EB5" w:rsidP="0066691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2E1EB5" w:rsidRPr="0066691A" w14:paraId="3C227767" w14:textId="77777777" w:rsidTr="000517D9">
        <w:tc>
          <w:tcPr>
            <w:tcW w:w="623" w:type="dxa"/>
          </w:tcPr>
          <w:p w14:paraId="664768F7" w14:textId="77777777" w:rsidR="002E1EB5" w:rsidRPr="0066691A" w:rsidRDefault="002E1EB5" w:rsidP="006669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5C92C783" w14:textId="77777777" w:rsidR="002E1EB5" w:rsidRPr="0066691A" w:rsidRDefault="002E1EB5" w:rsidP="006669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66691A">
              <w:rPr>
                <w:rFonts w:ascii="Times New Roman" w:hAnsi="Times New Roman" w:cs="Times New Roman"/>
              </w:rPr>
              <w:t xml:space="preserve"> Analyze the effect of Homomorphic Filtering while enhancing an image?</w:t>
            </w:r>
          </w:p>
          <w:p w14:paraId="05FCC921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b) Compare erosion and dilation with an example.</w:t>
            </w:r>
          </w:p>
        </w:tc>
        <w:tc>
          <w:tcPr>
            <w:tcW w:w="670" w:type="dxa"/>
          </w:tcPr>
          <w:p w14:paraId="4DBCB6FA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BC4734E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1A88530D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7AE6D9C8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689" w:type="dxa"/>
          </w:tcPr>
          <w:p w14:paraId="053DD97A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  <w:p w14:paraId="30CCCEB3" w14:textId="0CE6F3A2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13751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</w:tr>
      <w:tr w:rsidR="002E1EB5" w:rsidRPr="0066691A" w14:paraId="1917E9E9" w14:textId="77777777" w:rsidTr="000517D9">
        <w:tc>
          <w:tcPr>
            <w:tcW w:w="10459" w:type="dxa"/>
            <w:gridSpan w:val="5"/>
            <w:hideMark/>
          </w:tcPr>
          <w:p w14:paraId="3F1E8BEC" w14:textId="77777777" w:rsidR="0066691A" w:rsidRDefault="0066691A" w:rsidP="0066691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114B841C" w14:textId="6F08C947" w:rsidR="002E1EB5" w:rsidRPr="00F803C8" w:rsidRDefault="002E1EB5" w:rsidP="0066691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803C8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6691A" w:rsidRPr="00F803C8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2E1EB5" w:rsidRPr="0066691A" w14:paraId="2FD30B0D" w14:textId="77777777" w:rsidTr="000517D9">
        <w:tc>
          <w:tcPr>
            <w:tcW w:w="623" w:type="dxa"/>
          </w:tcPr>
          <w:p w14:paraId="45754AEA" w14:textId="77777777" w:rsidR="002E1EB5" w:rsidRPr="0066691A" w:rsidRDefault="002E1EB5" w:rsidP="006669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3FC7C07C" w14:textId="3F2F5AE8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 xml:space="preserve">Apply various </w:t>
            </w:r>
            <w:r w:rsidR="00A13751" w:rsidRPr="0066691A">
              <w:rPr>
                <w:rFonts w:ascii="Times New Roman" w:eastAsia="Arial Unicode MS" w:hAnsi="Times New Roman" w:cs="Times New Roman"/>
                <w:bCs/>
              </w:rPr>
              <w:t>region-based</w:t>
            </w:r>
            <w:r w:rsidRPr="0066691A">
              <w:rPr>
                <w:rFonts w:ascii="Times New Roman" w:eastAsia="Arial Unicode MS" w:hAnsi="Times New Roman" w:cs="Times New Roman"/>
                <w:bCs/>
              </w:rPr>
              <w:t xml:space="preserve"> segmentation techniques on image and discuss its pros and cons.</w:t>
            </w:r>
          </w:p>
        </w:tc>
        <w:tc>
          <w:tcPr>
            <w:tcW w:w="670" w:type="dxa"/>
            <w:hideMark/>
          </w:tcPr>
          <w:p w14:paraId="6D3027D7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6B75584A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689" w:type="dxa"/>
            <w:hideMark/>
          </w:tcPr>
          <w:p w14:paraId="0FC91263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2E1EB5" w:rsidRPr="0066691A" w14:paraId="2F69E9D8" w14:textId="77777777" w:rsidTr="000517D9">
        <w:tc>
          <w:tcPr>
            <w:tcW w:w="10459" w:type="dxa"/>
            <w:gridSpan w:val="5"/>
            <w:hideMark/>
          </w:tcPr>
          <w:p w14:paraId="4E5BB635" w14:textId="77777777" w:rsidR="002E1EB5" w:rsidRPr="0066691A" w:rsidRDefault="002E1EB5" w:rsidP="0066691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2E1EB5" w:rsidRPr="0066691A" w14:paraId="63C0A80C" w14:textId="77777777" w:rsidTr="000517D9">
        <w:tc>
          <w:tcPr>
            <w:tcW w:w="623" w:type="dxa"/>
          </w:tcPr>
          <w:p w14:paraId="0D3CCE1A" w14:textId="77777777" w:rsidR="002E1EB5" w:rsidRPr="0066691A" w:rsidRDefault="002E1EB5" w:rsidP="006669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70BB6B9F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a) Outline the process of edge linking using Hough transform.</w:t>
            </w:r>
          </w:p>
          <w:p w14:paraId="611CAB18" w14:textId="42F61801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 xml:space="preserve">b) Discuss the </w:t>
            </w:r>
            <w:r w:rsidR="00A13751" w:rsidRPr="0066691A">
              <w:rPr>
                <w:rFonts w:ascii="Times New Roman" w:eastAsia="Arial Unicode MS" w:hAnsi="Times New Roman" w:cs="Times New Roman"/>
                <w:bCs/>
              </w:rPr>
              <w:t>wavelet-based</w:t>
            </w:r>
            <w:r w:rsidRPr="0066691A">
              <w:rPr>
                <w:rFonts w:ascii="Times New Roman" w:eastAsia="Arial Unicode MS" w:hAnsi="Times New Roman" w:cs="Times New Roman"/>
                <w:bCs/>
              </w:rPr>
              <w:t xml:space="preserve"> image compression</w:t>
            </w:r>
            <w:r w:rsidR="00A13751">
              <w:rPr>
                <w:rFonts w:ascii="Times New Roman" w:eastAsia="Arial Unicode MS" w:hAnsi="Times New Roman" w:cs="Times New Roman"/>
                <w:bCs/>
              </w:rPr>
              <w:t xml:space="preserve"> with step-by-step process.</w:t>
            </w:r>
          </w:p>
        </w:tc>
        <w:tc>
          <w:tcPr>
            <w:tcW w:w="670" w:type="dxa"/>
            <w:hideMark/>
          </w:tcPr>
          <w:p w14:paraId="23DCAD22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63EABD07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3F62A0EA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45C41603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689" w:type="dxa"/>
            <w:hideMark/>
          </w:tcPr>
          <w:p w14:paraId="0E8D453D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5CA5E7F6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2E1EB5" w:rsidRPr="0066691A" w14:paraId="07D44CF6" w14:textId="77777777" w:rsidTr="000517D9">
        <w:tc>
          <w:tcPr>
            <w:tcW w:w="10459" w:type="dxa"/>
            <w:gridSpan w:val="5"/>
            <w:hideMark/>
          </w:tcPr>
          <w:p w14:paraId="7636E261" w14:textId="77777777" w:rsidR="0066691A" w:rsidRDefault="0066691A" w:rsidP="0066691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70FBD2D6" w14:textId="7D40C4FC" w:rsidR="002E1EB5" w:rsidRPr="00F803C8" w:rsidRDefault="002E1EB5" w:rsidP="0066691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803C8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6691A" w:rsidRPr="00F803C8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2E1EB5" w:rsidRPr="0066691A" w14:paraId="2C0DD157" w14:textId="77777777" w:rsidTr="000517D9">
        <w:tc>
          <w:tcPr>
            <w:tcW w:w="623" w:type="dxa"/>
          </w:tcPr>
          <w:p w14:paraId="76993E86" w14:textId="77777777" w:rsidR="002E1EB5" w:rsidRPr="0066691A" w:rsidRDefault="002E1EB5" w:rsidP="006669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70008D9E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hAnsi="Times New Roman" w:cs="Times New Roman"/>
              </w:rPr>
              <w:t>Encode the term ‘IMAGE PROCESSING’ using Arithmetic coding procedure.</w:t>
            </w:r>
          </w:p>
        </w:tc>
        <w:tc>
          <w:tcPr>
            <w:tcW w:w="670" w:type="dxa"/>
            <w:hideMark/>
          </w:tcPr>
          <w:p w14:paraId="6045D8D0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29B8B7C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689" w:type="dxa"/>
            <w:hideMark/>
          </w:tcPr>
          <w:p w14:paraId="544311C7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2E1EB5" w:rsidRPr="0066691A" w14:paraId="03C51DF2" w14:textId="77777777" w:rsidTr="000517D9">
        <w:tc>
          <w:tcPr>
            <w:tcW w:w="10459" w:type="dxa"/>
            <w:gridSpan w:val="5"/>
            <w:hideMark/>
          </w:tcPr>
          <w:p w14:paraId="2924CC7A" w14:textId="77777777" w:rsidR="002E1EB5" w:rsidRPr="0066691A" w:rsidRDefault="002E1EB5" w:rsidP="0066691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2E1EB5" w:rsidRPr="0066691A" w14:paraId="01A33404" w14:textId="77777777" w:rsidTr="000517D9">
        <w:tc>
          <w:tcPr>
            <w:tcW w:w="623" w:type="dxa"/>
          </w:tcPr>
          <w:p w14:paraId="3C1A742D" w14:textId="77777777" w:rsidR="002E1EB5" w:rsidRPr="0066691A" w:rsidRDefault="002E1EB5" w:rsidP="006669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5DE7C314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66691A">
              <w:rPr>
                <w:rFonts w:ascii="Times New Roman" w:hAnsi="Times New Roman" w:cs="Times New Roman"/>
              </w:rPr>
              <w:t xml:space="preserve"> Examine the process of Huffman coding with any one example.</w:t>
            </w:r>
          </w:p>
          <w:p w14:paraId="1F33C337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b) Describe the lossless predictive encoding with an example.</w:t>
            </w:r>
          </w:p>
        </w:tc>
        <w:tc>
          <w:tcPr>
            <w:tcW w:w="670" w:type="dxa"/>
            <w:hideMark/>
          </w:tcPr>
          <w:p w14:paraId="1FD4CC81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1B63B31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0709A7D6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187878D6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689" w:type="dxa"/>
            <w:hideMark/>
          </w:tcPr>
          <w:p w14:paraId="60C07724" w14:textId="142F2885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13751">
              <w:rPr>
                <w:rFonts w:ascii="Times New Roman" w:eastAsia="Arial Unicode MS" w:hAnsi="Times New Roman" w:cs="Times New Roman"/>
                <w:bCs/>
              </w:rPr>
              <w:t>4</w:t>
            </w:r>
          </w:p>
          <w:p w14:paraId="52A79245" w14:textId="5046503D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13751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</w:tr>
      <w:tr w:rsidR="002E1EB5" w:rsidRPr="0066691A" w14:paraId="7B450716" w14:textId="77777777" w:rsidTr="000517D9">
        <w:tc>
          <w:tcPr>
            <w:tcW w:w="10459" w:type="dxa"/>
            <w:gridSpan w:val="5"/>
            <w:hideMark/>
          </w:tcPr>
          <w:p w14:paraId="6D0F33D9" w14:textId="75925FC8" w:rsidR="002E1EB5" w:rsidRPr="00F803C8" w:rsidRDefault="002E1EB5" w:rsidP="0066691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803C8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6691A" w:rsidRPr="00F803C8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2E1EB5" w:rsidRPr="0066691A" w14:paraId="5D3A34AB" w14:textId="77777777" w:rsidTr="000517D9">
        <w:tc>
          <w:tcPr>
            <w:tcW w:w="623" w:type="dxa"/>
          </w:tcPr>
          <w:p w14:paraId="222DDB18" w14:textId="77777777" w:rsidR="002E1EB5" w:rsidRPr="0066691A" w:rsidRDefault="002E1EB5" w:rsidP="006669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543AE42F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 xml:space="preserve">Illustrate the </w:t>
            </w:r>
            <w:r w:rsidRPr="0066691A">
              <w:rPr>
                <w:rFonts w:ascii="Times New Roman" w:hAnsi="Times New Roman" w:cs="Times New Roman"/>
              </w:rPr>
              <w:t>polygonal approximation using minimum-perimeter polygons.</w:t>
            </w:r>
          </w:p>
        </w:tc>
        <w:tc>
          <w:tcPr>
            <w:tcW w:w="670" w:type="dxa"/>
            <w:hideMark/>
          </w:tcPr>
          <w:p w14:paraId="7250CF50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12E3403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689" w:type="dxa"/>
            <w:hideMark/>
          </w:tcPr>
          <w:p w14:paraId="048E2BFD" w14:textId="56BADF65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1375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2E1EB5" w:rsidRPr="0066691A" w14:paraId="25AB72DE" w14:textId="77777777" w:rsidTr="000517D9">
        <w:tc>
          <w:tcPr>
            <w:tcW w:w="10459" w:type="dxa"/>
            <w:gridSpan w:val="5"/>
            <w:hideMark/>
          </w:tcPr>
          <w:p w14:paraId="1D0360F6" w14:textId="77777777" w:rsidR="002E1EB5" w:rsidRPr="0066691A" w:rsidRDefault="002E1EB5" w:rsidP="0066691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2E1EB5" w:rsidRPr="0066691A" w14:paraId="27888469" w14:textId="77777777" w:rsidTr="000517D9">
        <w:tc>
          <w:tcPr>
            <w:tcW w:w="623" w:type="dxa"/>
          </w:tcPr>
          <w:p w14:paraId="3D627CA6" w14:textId="77777777" w:rsidR="002E1EB5" w:rsidRPr="0066691A" w:rsidRDefault="002E1EB5" w:rsidP="006669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12" w:type="dxa"/>
            <w:hideMark/>
          </w:tcPr>
          <w:p w14:paraId="0654C985" w14:textId="05756FAF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a)</w:t>
            </w:r>
            <w:r w:rsidR="0066691A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66691A">
              <w:rPr>
                <w:rFonts w:ascii="Times New Roman" w:eastAsia="Arial Unicode MS" w:hAnsi="Times New Roman" w:cs="Times New Roman"/>
                <w:bCs/>
              </w:rPr>
              <w:t>Summarize various boundary descriptors in detail with a neat sketch</w:t>
            </w:r>
          </w:p>
          <w:p w14:paraId="7DC3A54A" w14:textId="7612A675" w:rsidR="002E1EB5" w:rsidRPr="0066691A" w:rsidRDefault="002E1EB5" w:rsidP="00666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="00A13751">
              <w:rPr>
                <w:rFonts w:ascii="Times New Roman" w:eastAsia="Arial Unicode MS" w:hAnsi="Times New Roman" w:cs="Times New Roman"/>
                <w:bCs/>
              </w:rPr>
              <w:t>State different regional descriptors.</w:t>
            </w:r>
          </w:p>
        </w:tc>
        <w:tc>
          <w:tcPr>
            <w:tcW w:w="670" w:type="dxa"/>
            <w:hideMark/>
          </w:tcPr>
          <w:p w14:paraId="55A90E01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18B1B99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0AE9140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240727D5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689" w:type="dxa"/>
            <w:hideMark/>
          </w:tcPr>
          <w:p w14:paraId="418FD937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  <w:p w14:paraId="468CEDB8" w14:textId="77777777" w:rsidR="002E1EB5" w:rsidRPr="0066691A" w:rsidRDefault="002E1EB5" w:rsidP="0066691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66691A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6675E71E" w14:textId="66F9A422" w:rsidR="002E1EB5" w:rsidRPr="0066691A" w:rsidRDefault="002E1EB5" w:rsidP="00BA41D1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66691A">
        <w:rPr>
          <w:rFonts w:ascii="Times New Roman" w:hAnsi="Times New Roman" w:cs="Times New Roman"/>
        </w:rPr>
        <w:t>**</w:t>
      </w:r>
      <w:r w:rsidR="00BA41D1">
        <w:rPr>
          <w:rFonts w:ascii="Times New Roman" w:hAnsi="Times New Roman" w:cs="Times New Roman"/>
        </w:rPr>
        <w:t>*</w:t>
      </w:r>
    </w:p>
    <w:sectPr w:rsidR="002E1EB5" w:rsidRPr="0066691A" w:rsidSect="00BA41D1">
      <w:footerReference w:type="default" r:id="rId7"/>
      <w:pgSz w:w="11906" w:h="16838"/>
      <w:pgMar w:top="284" w:right="991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89BDB" w14:textId="77777777" w:rsidR="002107E9" w:rsidRDefault="002107E9" w:rsidP="001C7DE3">
      <w:pPr>
        <w:spacing w:after="0" w:line="240" w:lineRule="auto"/>
      </w:pPr>
      <w:r>
        <w:separator/>
      </w:r>
    </w:p>
  </w:endnote>
  <w:endnote w:type="continuationSeparator" w:id="0">
    <w:p w14:paraId="4DB0FC22" w14:textId="77777777" w:rsidR="002107E9" w:rsidRDefault="002107E9" w:rsidP="001C7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728068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E46A911" w14:textId="02D3EBA5" w:rsidR="001C7DE3" w:rsidRDefault="001C7DE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7145AB" w14:textId="77777777" w:rsidR="001C7DE3" w:rsidRDefault="001C7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40A34" w14:textId="77777777" w:rsidR="002107E9" w:rsidRDefault="002107E9" w:rsidP="001C7DE3">
      <w:pPr>
        <w:spacing w:after="0" w:line="240" w:lineRule="auto"/>
      </w:pPr>
      <w:r>
        <w:separator/>
      </w:r>
    </w:p>
  </w:footnote>
  <w:footnote w:type="continuationSeparator" w:id="0">
    <w:p w14:paraId="03B9D5A5" w14:textId="77777777" w:rsidR="002107E9" w:rsidRDefault="002107E9" w:rsidP="001C7D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C016A"/>
    <w:multiLevelType w:val="hybridMultilevel"/>
    <w:tmpl w:val="DD6C154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86262"/>
    <w:multiLevelType w:val="hybridMultilevel"/>
    <w:tmpl w:val="272AF7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47FD1"/>
    <w:multiLevelType w:val="multilevel"/>
    <w:tmpl w:val="9928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F90172"/>
    <w:multiLevelType w:val="multilevel"/>
    <w:tmpl w:val="21DA0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7442099">
    <w:abstractNumId w:val="1"/>
  </w:num>
  <w:num w:numId="2" w16cid:durableId="1755198117">
    <w:abstractNumId w:val="4"/>
  </w:num>
  <w:num w:numId="3" w16cid:durableId="1808007604">
    <w:abstractNumId w:val="3"/>
  </w:num>
  <w:num w:numId="4" w16cid:durableId="3984774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0069418">
    <w:abstractNumId w:val="1"/>
  </w:num>
  <w:num w:numId="6" w16cid:durableId="176894964">
    <w:abstractNumId w:val="2"/>
  </w:num>
  <w:num w:numId="7" w16cid:durableId="3763965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009"/>
    <w:rsid w:val="0001430F"/>
    <w:rsid w:val="00042C82"/>
    <w:rsid w:val="000517D9"/>
    <w:rsid w:val="0009519B"/>
    <w:rsid w:val="001933DA"/>
    <w:rsid w:val="001C7DE3"/>
    <w:rsid w:val="002107E9"/>
    <w:rsid w:val="00255128"/>
    <w:rsid w:val="002773E4"/>
    <w:rsid w:val="002E1EB5"/>
    <w:rsid w:val="00323009"/>
    <w:rsid w:val="00376482"/>
    <w:rsid w:val="003B74CB"/>
    <w:rsid w:val="00402650"/>
    <w:rsid w:val="00420794"/>
    <w:rsid w:val="00530F24"/>
    <w:rsid w:val="0066691A"/>
    <w:rsid w:val="008550F7"/>
    <w:rsid w:val="008B1A34"/>
    <w:rsid w:val="008F0865"/>
    <w:rsid w:val="00945A0F"/>
    <w:rsid w:val="009A6C65"/>
    <w:rsid w:val="009C3DC8"/>
    <w:rsid w:val="00A13751"/>
    <w:rsid w:val="00B13747"/>
    <w:rsid w:val="00B22F3E"/>
    <w:rsid w:val="00BA41D1"/>
    <w:rsid w:val="00C13B92"/>
    <w:rsid w:val="00C5532D"/>
    <w:rsid w:val="00D318D2"/>
    <w:rsid w:val="00D355F8"/>
    <w:rsid w:val="00D679B1"/>
    <w:rsid w:val="00DA2217"/>
    <w:rsid w:val="00E005FA"/>
    <w:rsid w:val="00E022A4"/>
    <w:rsid w:val="00EF6C38"/>
    <w:rsid w:val="00F803C8"/>
    <w:rsid w:val="00FE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CAFA3"/>
  <w15:chartTrackingRefBased/>
  <w15:docId w15:val="{A467A96F-D56F-4D32-BA0D-011DF9ED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00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23009"/>
  </w:style>
  <w:style w:type="paragraph" w:styleId="ListParagraph">
    <w:name w:val="List Paragraph"/>
    <w:basedOn w:val="Normal"/>
    <w:link w:val="ListParagraphChar"/>
    <w:uiPriority w:val="1"/>
    <w:qFormat/>
    <w:rsid w:val="00323009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3230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C7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7DE3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C7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7DE3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murali</dc:creator>
  <cp:keywords/>
  <dc:description/>
  <cp:lastModifiedBy>koteswararao_m@vnrvjiet.org</cp:lastModifiedBy>
  <cp:revision>33</cp:revision>
  <cp:lastPrinted>2024-07-16T07:14:00Z</cp:lastPrinted>
  <dcterms:created xsi:type="dcterms:W3CDTF">2022-06-16T10:34:00Z</dcterms:created>
  <dcterms:modified xsi:type="dcterms:W3CDTF">2024-07-16T07:35:00Z</dcterms:modified>
</cp:coreProperties>
</file>